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PROJECT CLOSEOUT REPORT</w:t>
      </w:r>
    </w:p>
    <w:p>
      <w:r>
        <w:t xml:space="preserve">Project: Riverside Lighting Retrofit</w:t>
      </w:r>
    </w:p>
    <w:p>
      <w:r>
        <w:t xml:space="preserve">Status: Complete</w:t>
      </w:r>
    </w:p>
    <w:p>
      <w:r>
        <w:t xml:space="preserve">Summary: All fixtures were inspected and the final schedule was delivered.</w:t>
      </w:r>
    </w:p>
    <w:p>
      <w:r>
        <w:t xml:space="preserve">Next action: Archive approved records.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2026-09-20T06:33:46.593Z</dcterms:created>
  <dcterms:modified xsi:type="dcterms:W3CDTF">2026-09-20T06:33:46.593Z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